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EB" w:rsidRDefault="00D22EEB" w:rsidP="00D22EEB">
      <w:r>
        <w:t xml:space="preserve">                                                                                                         </w:t>
      </w:r>
    </w:p>
    <w:p w:rsidR="00D22EEB" w:rsidRDefault="00D22EEB" w:rsidP="00D22E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No. Hindi/25/</w:t>
      </w:r>
    </w:p>
    <w:p w:rsidR="00D22EEB" w:rsidRDefault="00D22EEB" w:rsidP="00D22EEB">
      <w:pPr>
        <w:ind w:left="5760" w:firstLine="720"/>
      </w:pPr>
      <w:r>
        <w:t xml:space="preserve"> Date: 17/07/2025</w:t>
      </w:r>
    </w:p>
    <w:p w:rsidR="00D22EEB" w:rsidRDefault="00D22EEB" w:rsidP="00D22EEB">
      <w:pPr>
        <w:ind w:left="7920"/>
      </w:pPr>
    </w:p>
    <w:p w:rsidR="00D22EEB" w:rsidRDefault="00D22EEB" w:rsidP="00D22EEB">
      <w:pPr>
        <w:ind w:left="7920"/>
      </w:pPr>
    </w:p>
    <w:p w:rsidR="00D22EEB" w:rsidRDefault="00D22EEB" w:rsidP="00D22EEB">
      <w:pPr>
        <w:ind w:left="-90"/>
        <w:jc w:val="both"/>
      </w:pPr>
      <w:r>
        <w:t>To</w:t>
      </w:r>
    </w:p>
    <w:p w:rsidR="00D22EEB" w:rsidRDefault="00D22EEB" w:rsidP="00D22EEB">
      <w:pPr>
        <w:ind w:left="-90"/>
        <w:jc w:val="both"/>
      </w:pPr>
    </w:p>
    <w:p w:rsidR="00D22EEB" w:rsidRDefault="00D22EEB" w:rsidP="00D22EEB">
      <w:pPr>
        <w:ind w:left="-90"/>
        <w:jc w:val="both"/>
      </w:pPr>
      <w:r>
        <w:t>Director,</w:t>
      </w:r>
    </w:p>
    <w:p w:rsidR="00D22EEB" w:rsidRDefault="00D22EEB" w:rsidP="00D22EEB">
      <w:pPr>
        <w:ind w:left="-90"/>
        <w:jc w:val="both"/>
      </w:pPr>
      <w:r>
        <w:t>PDUCIC, GJUS&amp;T, Hisar</w:t>
      </w:r>
    </w:p>
    <w:p w:rsidR="00D22EEB" w:rsidRDefault="00D22EEB" w:rsidP="00D22EEB">
      <w:pPr>
        <w:ind w:left="-90"/>
        <w:jc w:val="both"/>
      </w:pPr>
    </w:p>
    <w:p w:rsidR="00D22EEB" w:rsidRDefault="00D22EEB" w:rsidP="00D22EEB">
      <w:pPr>
        <w:ind w:left="720" w:hanging="810"/>
        <w:jc w:val="both"/>
        <w:rPr>
          <w:b/>
          <w:bCs/>
        </w:rPr>
      </w:pPr>
      <w:r>
        <w:rPr>
          <w:b/>
          <w:bCs/>
        </w:rPr>
        <w:t>Sub:</w:t>
      </w:r>
      <w:r>
        <w:rPr>
          <w:b/>
          <w:bCs/>
        </w:rPr>
        <w:tab/>
        <w:t>Status of Vacant seats for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Counseling (18/07/2025) of M. A. Hindi Session 2025-26.</w:t>
      </w:r>
    </w:p>
    <w:p w:rsidR="00D22EEB" w:rsidRDefault="00D22EEB" w:rsidP="00D22EEB">
      <w:pPr>
        <w:ind w:left="-90"/>
        <w:jc w:val="both"/>
        <w:rPr>
          <w:b/>
          <w:bCs/>
        </w:rPr>
      </w:pPr>
    </w:p>
    <w:p w:rsidR="00D22EEB" w:rsidRDefault="00D22EEB" w:rsidP="00D22EEB">
      <w:pPr>
        <w:ind w:left="-90"/>
        <w:jc w:val="both"/>
        <w:rPr>
          <w:bCs/>
        </w:rPr>
      </w:pPr>
      <w:r>
        <w:rPr>
          <w:b/>
          <w:bCs/>
        </w:rPr>
        <w:t>Detail of Vacant Seats given below:</w:t>
      </w:r>
    </w:p>
    <w:p w:rsidR="00D22EEB" w:rsidRDefault="00D22EEB" w:rsidP="00D22EEB">
      <w:pPr>
        <w:ind w:left="-90"/>
        <w:jc w:val="both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165"/>
        <w:gridCol w:w="1350"/>
        <w:gridCol w:w="1440"/>
        <w:gridCol w:w="1888"/>
        <w:gridCol w:w="1888"/>
      </w:tblGrid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Sr.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Admitted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Total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Admitted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Vacant Seats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AIC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06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HOGC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19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EWS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02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OSC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04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DSC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04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BC-A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07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BC-B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05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PHW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01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SGC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01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Ward of COVOD-19 of HRY.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01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University Employee ward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01</w:t>
            </w:r>
          </w:p>
        </w:tc>
      </w:tr>
      <w:tr w:rsidR="00D22EEB" w:rsidTr="00D22EE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 xml:space="preserve">One Sup. Kashmiri Migration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01</w:t>
            </w:r>
          </w:p>
        </w:tc>
      </w:tr>
      <w:tr w:rsidR="00D22EEB" w:rsidTr="00D22EEB"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EB" w:rsidRDefault="00D22EEB">
            <w:pPr>
              <w:jc w:val="both"/>
            </w:pPr>
            <w:r>
              <w:t>52</w:t>
            </w:r>
          </w:p>
        </w:tc>
      </w:tr>
    </w:tbl>
    <w:p w:rsidR="00D22EEB" w:rsidRDefault="00D22EEB" w:rsidP="00D22EEB">
      <w:pPr>
        <w:ind w:left="-90"/>
        <w:jc w:val="both"/>
      </w:pPr>
    </w:p>
    <w:p w:rsidR="00D22EEB" w:rsidRDefault="00D22EEB" w:rsidP="00D22EEB">
      <w:pPr>
        <w:tabs>
          <w:tab w:val="left" w:pos="6765"/>
        </w:tabs>
      </w:pPr>
      <w:r>
        <w:tab/>
      </w:r>
    </w:p>
    <w:p w:rsidR="00D22EEB" w:rsidRDefault="00D22EEB" w:rsidP="00D22EEB">
      <w:pPr>
        <w:tabs>
          <w:tab w:val="left" w:pos="6765"/>
        </w:tabs>
      </w:pPr>
      <w:r>
        <w:tab/>
      </w:r>
      <w:r>
        <w:tab/>
      </w:r>
    </w:p>
    <w:p w:rsidR="00D22EEB" w:rsidRDefault="00D22EEB" w:rsidP="00D22EEB">
      <w:pPr>
        <w:tabs>
          <w:tab w:val="left" w:pos="6765"/>
        </w:tabs>
        <w:rPr>
          <w:b/>
          <w:bCs/>
        </w:rPr>
      </w:pPr>
      <w:r>
        <w:tab/>
      </w:r>
      <w:bookmarkStart w:id="0" w:name="_GoBack"/>
      <w:bookmarkEnd w:id="0"/>
      <w:r>
        <w:rPr>
          <w:b/>
          <w:bCs/>
        </w:rPr>
        <w:t>Incharge</w:t>
      </w:r>
    </w:p>
    <w:p w:rsidR="00D22EEB" w:rsidRDefault="00D22EEB" w:rsidP="00D22EEB">
      <w:pPr>
        <w:tabs>
          <w:tab w:val="left" w:pos="6765"/>
        </w:tabs>
      </w:pPr>
    </w:p>
    <w:p w:rsidR="00D22EEB" w:rsidRDefault="00D22EEB" w:rsidP="00D22EEB"/>
    <w:p w:rsidR="00D22EEB" w:rsidRDefault="00D22EEB" w:rsidP="00D22EEB"/>
    <w:p w:rsidR="00D22EEB" w:rsidRDefault="00D22EEB" w:rsidP="00D22EEB">
      <w:r>
        <w:br w:type="page"/>
      </w:r>
    </w:p>
    <w:p w:rsidR="00172063" w:rsidRDefault="00172063"/>
    <w:sectPr w:rsidR="00172063" w:rsidSect="00D22EEB">
      <w:headerReference w:type="default" r:id="rId6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F4" w:rsidRDefault="002017F4" w:rsidP="00D22EEB">
      <w:r>
        <w:separator/>
      </w:r>
    </w:p>
  </w:endnote>
  <w:endnote w:type="continuationSeparator" w:id="0">
    <w:p w:rsidR="002017F4" w:rsidRDefault="002017F4" w:rsidP="00D2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F4" w:rsidRDefault="002017F4" w:rsidP="00D22EEB">
      <w:r>
        <w:separator/>
      </w:r>
    </w:p>
  </w:footnote>
  <w:footnote w:type="continuationSeparator" w:id="0">
    <w:p w:rsidR="002017F4" w:rsidRDefault="002017F4" w:rsidP="00D2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0" w:type="dxa"/>
      <w:tblInd w:w="-142" w:type="dxa"/>
      <w:tblLayout w:type="fixed"/>
      <w:tblLook w:val="04A0" w:firstRow="1" w:lastRow="0" w:firstColumn="1" w:lastColumn="0" w:noHBand="0" w:noVBand="1"/>
    </w:tblPr>
    <w:tblGrid>
      <w:gridCol w:w="2050"/>
      <w:gridCol w:w="7020"/>
    </w:tblGrid>
    <w:tr w:rsidR="00D22EEB" w:rsidTr="004F195E">
      <w:trPr>
        <w:trHeight w:val="883"/>
      </w:trPr>
      <w:tc>
        <w:tcPr>
          <w:tcW w:w="2050" w:type="dxa"/>
          <w:shd w:val="clear" w:color="auto" w:fill="auto"/>
          <w:vAlign w:val="center"/>
        </w:tcPr>
        <w:p w:rsidR="00D22EEB" w:rsidRDefault="00D22EEB" w:rsidP="00D22EEB">
          <w:pPr>
            <w:pStyle w:val="Header"/>
            <w:ind w:left="-131" w:right="-534"/>
            <w:jc w:val="center"/>
          </w:pPr>
          <w:r>
            <w:rPr>
              <w:noProof/>
            </w:rPr>
            <w:drawing>
              <wp:inline distT="0" distB="0" distL="0" distR="0" wp14:anchorId="2070E0D9" wp14:editId="256EB05D">
                <wp:extent cx="638175" cy="735330"/>
                <wp:effectExtent l="0" t="0" r="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247" cy="740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shd w:val="clear" w:color="auto" w:fill="auto"/>
          <w:vAlign w:val="center"/>
        </w:tcPr>
        <w:p w:rsidR="00D22EEB" w:rsidRDefault="00D22EEB" w:rsidP="00D22EEB">
          <w:pPr>
            <w:pStyle w:val="NormalWeb"/>
            <w:spacing w:before="0" w:beforeAutospacing="0" w:after="0" w:afterAutospacing="0"/>
            <w:ind w:right="340"/>
            <w:jc w:val="center"/>
            <w:rPr>
              <w:rFonts w:ascii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b/>
              <w:color w:val="000000"/>
              <w:sz w:val="22"/>
              <w:szCs w:val="22"/>
            </w:rPr>
            <w:t>DEPARTMENT OF HINDI</w:t>
          </w:r>
        </w:p>
        <w:p w:rsidR="00D22EEB" w:rsidRDefault="00D22EEB" w:rsidP="00D22EEB">
          <w:pPr>
            <w:pStyle w:val="NormalWeb"/>
            <w:spacing w:before="0" w:beforeAutospacing="0" w:after="0" w:afterAutospacing="0"/>
            <w:ind w:right="340"/>
            <w:jc w:val="center"/>
            <w:rPr>
              <w:rFonts w:ascii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b/>
              <w:color w:val="000000"/>
              <w:sz w:val="22"/>
              <w:szCs w:val="22"/>
            </w:rPr>
            <w:t>Guru Jambheshwar University of Science &amp; Technology, Hisar</w:t>
          </w:r>
        </w:p>
        <w:p w:rsidR="00D22EEB" w:rsidRDefault="00D22EEB" w:rsidP="00D22EEB">
          <w:pPr>
            <w:pStyle w:val="NormalWeb"/>
            <w:spacing w:before="0" w:beforeAutospacing="0" w:after="0" w:afterAutospacing="0"/>
            <w:ind w:right="340"/>
            <w:jc w:val="cen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color w:val="000000"/>
              <w:sz w:val="22"/>
              <w:szCs w:val="22"/>
            </w:rPr>
            <w:t>(Established by State Legislature Act 17 of 1995)</w:t>
          </w:r>
        </w:p>
        <w:p w:rsidR="00D22EEB" w:rsidRDefault="00D22EEB" w:rsidP="00D22EEB">
          <w:pPr>
            <w:pStyle w:val="NormalWeb"/>
            <w:spacing w:before="0" w:beforeAutospacing="0" w:after="0" w:afterAutospacing="0"/>
            <w:ind w:right="340"/>
            <w:jc w:val="center"/>
          </w:pPr>
          <w:r>
            <w:rPr>
              <w:rFonts w:ascii="Calibri" w:hAnsi="Calibri" w:cs="Calibri"/>
              <w:b/>
              <w:color w:val="000000"/>
              <w:sz w:val="22"/>
              <w:szCs w:val="22"/>
            </w:rPr>
            <w:t>‘A+’ Grade NAAC Accredited</w:t>
          </w:r>
        </w:p>
      </w:tc>
    </w:tr>
  </w:tbl>
  <w:p w:rsidR="00D22EEB" w:rsidRDefault="00D22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EB"/>
    <w:rsid w:val="00172063"/>
    <w:rsid w:val="002017F4"/>
    <w:rsid w:val="00D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13AE"/>
  <w15:chartTrackingRefBased/>
  <w15:docId w15:val="{16011E68-6F8A-4258-8F68-EB76FA32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22EE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22E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EE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22E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2025-07-17T10:34:00Z</dcterms:created>
  <dcterms:modified xsi:type="dcterms:W3CDTF">2025-07-17T10:35:00Z</dcterms:modified>
</cp:coreProperties>
</file>